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5F14A" w14:textId="40543AED" w:rsidR="00FC308E" w:rsidRDefault="00FC308E" w:rsidP="00FC308E">
      <w:pPr>
        <w:ind w:left="6372"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308E">
        <w:rPr>
          <w:rFonts w:ascii="Times New Roman" w:hAnsi="Times New Roman" w:cs="Times New Roman"/>
          <w:bCs/>
          <w:sz w:val="24"/>
          <w:szCs w:val="24"/>
        </w:rPr>
        <w:t>06 Ocak 2020</w:t>
      </w:r>
    </w:p>
    <w:p w14:paraId="49400C73" w14:textId="34446E9D" w:rsidR="00FC308E" w:rsidRPr="00FC308E" w:rsidRDefault="00262D6D" w:rsidP="00ED2C5E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37CC">
        <w:rPr>
          <w:rFonts w:ascii="Times New Roman" w:hAnsi="Times New Roman" w:cs="Times New Roman"/>
          <w:b/>
          <w:bCs/>
          <w:sz w:val="32"/>
          <w:szCs w:val="32"/>
        </w:rPr>
        <w:t>Çocuk</w:t>
      </w:r>
      <w:r w:rsidR="0076735E" w:rsidRPr="004837CC">
        <w:rPr>
          <w:rFonts w:ascii="Times New Roman" w:hAnsi="Times New Roman" w:cs="Times New Roman"/>
          <w:b/>
          <w:bCs/>
          <w:sz w:val="32"/>
          <w:szCs w:val="32"/>
        </w:rPr>
        <w:t>ların</w:t>
      </w:r>
      <w:r w:rsidRPr="004837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6735E" w:rsidRPr="004837CC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4837CC">
        <w:rPr>
          <w:rFonts w:ascii="Times New Roman" w:hAnsi="Times New Roman" w:cs="Times New Roman"/>
          <w:b/>
          <w:bCs/>
          <w:sz w:val="32"/>
          <w:szCs w:val="32"/>
        </w:rPr>
        <w:t xml:space="preserve">insel </w:t>
      </w:r>
      <w:r w:rsidR="0076735E" w:rsidRPr="004837CC">
        <w:rPr>
          <w:rFonts w:ascii="Times New Roman" w:hAnsi="Times New Roman" w:cs="Times New Roman"/>
          <w:b/>
          <w:bCs/>
          <w:sz w:val="32"/>
          <w:szCs w:val="32"/>
        </w:rPr>
        <w:t>İ</w:t>
      </w:r>
      <w:r w:rsidRPr="004837CC">
        <w:rPr>
          <w:rFonts w:ascii="Times New Roman" w:hAnsi="Times New Roman" w:cs="Times New Roman"/>
          <w:b/>
          <w:bCs/>
          <w:sz w:val="32"/>
          <w:szCs w:val="32"/>
        </w:rPr>
        <w:t xml:space="preserve">stismarının </w:t>
      </w:r>
      <w:r w:rsidR="0076735E" w:rsidRPr="004837C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4837CC">
        <w:rPr>
          <w:rFonts w:ascii="Times New Roman" w:hAnsi="Times New Roman" w:cs="Times New Roman"/>
          <w:b/>
          <w:bCs/>
          <w:sz w:val="32"/>
          <w:szCs w:val="32"/>
        </w:rPr>
        <w:t xml:space="preserve">ffı </w:t>
      </w:r>
      <w:r w:rsidR="0076735E" w:rsidRPr="004837CC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4837CC">
        <w:rPr>
          <w:rFonts w:ascii="Times New Roman" w:hAnsi="Times New Roman" w:cs="Times New Roman"/>
          <w:b/>
          <w:bCs/>
          <w:sz w:val="32"/>
          <w:szCs w:val="32"/>
        </w:rPr>
        <w:t xml:space="preserve">lmaz! </w:t>
      </w:r>
      <w:r w:rsidR="00FC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25294F2" w14:textId="54E81FCD" w:rsidR="004837CC" w:rsidRPr="004325D1" w:rsidRDefault="00513590" w:rsidP="006C1B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5D1">
        <w:rPr>
          <w:rFonts w:ascii="Times New Roman" w:hAnsi="Times New Roman" w:cs="Times New Roman"/>
          <w:b/>
          <w:bCs/>
          <w:sz w:val="24"/>
          <w:szCs w:val="24"/>
        </w:rPr>
        <w:t>Çocuk</w:t>
      </w:r>
      <w:r w:rsidR="00E006AC" w:rsidRPr="004325D1">
        <w:rPr>
          <w:rFonts w:ascii="Times New Roman" w:hAnsi="Times New Roman" w:cs="Times New Roman"/>
          <w:b/>
          <w:bCs/>
          <w:sz w:val="24"/>
          <w:szCs w:val="24"/>
        </w:rPr>
        <w:t>lara yönelik</w:t>
      </w:r>
      <w:r w:rsidRPr="004325D1">
        <w:rPr>
          <w:rFonts w:ascii="Times New Roman" w:hAnsi="Times New Roman" w:cs="Times New Roman"/>
          <w:b/>
          <w:bCs/>
          <w:sz w:val="24"/>
          <w:szCs w:val="24"/>
        </w:rPr>
        <w:t xml:space="preserve"> cinsel istismar</w:t>
      </w:r>
      <w:r w:rsidR="00E006AC" w:rsidRPr="004325D1">
        <w:rPr>
          <w:rFonts w:ascii="Times New Roman" w:hAnsi="Times New Roman" w:cs="Times New Roman"/>
          <w:b/>
          <w:bCs/>
          <w:sz w:val="24"/>
          <w:szCs w:val="24"/>
        </w:rPr>
        <w:t xml:space="preserve"> suçunu işlemiş faillere</w:t>
      </w:r>
      <w:r w:rsidRPr="004325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B3D" w:rsidRPr="004325D1">
        <w:rPr>
          <w:rFonts w:ascii="Times New Roman" w:hAnsi="Times New Roman" w:cs="Times New Roman"/>
          <w:b/>
          <w:bCs/>
          <w:sz w:val="24"/>
          <w:szCs w:val="24"/>
        </w:rPr>
        <w:t xml:space="preserve">infaz indirimi adı altında af </w:t>
      </w:r>
      <w:r w:rsidRPr="004325D1">
        <w:rPr>
          <w:rFonts w:ascii="Times New Roman" w:hAnsi="Times New Roman" w:cs="Times New Roman"/>
          <w:b/>
          <w:bCs/>
          <w:sz w:val="24"/>
          <w:szCs w:val="24"/>
        </w:rPr>
        <w:t>getirilme</w:t>
      </w:r>
      <w:r w:rsidR="004D1B3D" w:rsidRPr="004325D1">
        <w:rPr>
          <w:rFonts w:ascii="Times New Roman" w:hAnsi="Times New Roman" w:cs="Times New Roman"/>
          <w:b/>
          <w:bCs/>
          <w:sz w:val="24"/>
          <w:szCs w:val="24"/>
        </w:rPr>
        <w:t>ye çalışılmasına</w:t>
      </w:r>
      <w:r w:rsidRPr="004325D1">
        <w:rPr>
          <w:rFonts w:ascii="Times New Roman" w:hAnsi="Times New Roman" w:cs="Times New Roman"/>
          <w:b/>
          <w:bCs/>
          <w:sz w:val="24"/>
          <w:szCs w:val="24"/>
        </w:rPr>
        <w:t xml:space="preserve"> ilişkin Nafaka Hakkı Kadın Platformu ve TCK 103 Kadın Platformu olarak görüşümüzdür</w:t>
      </w:r>
      <w:r w:rsidR="00171A40" w:rsidRPr="004325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E8F31C" w14:textId="6798437B" w:rsidR="000A0548" w:rsidRPr="004325D1" w:rsidRDefault="0076735E" w:rsidP="00231E72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İktidarın</w:t>
      </w:r>
      <w:r w:rsidR="00A963F5">
        <w:rPr>
          <w:rFonts w:ascii="Times New Roman" w:hAnsi="Times New Roman" w:cs="Times New Roman"/>
          <w:sz w:val="24"/>
          <w:szCs w:val="24"/>
        </w:rPr>
        <w:t>,</w:t>
      </w:r>
      <w:r w:rsidR="004837CC">
        <w:rPr>
          <w:rFonts w:ascii="Times New Roman" w:hAnsi="Times New Roman" w:cs="Times New Roman"/>
          <w:sz w:val="24"/>
          <w:szCs w:val="24"/>
        </w:rPr>
        <w:t xml:space="preserve"> </w:t>
      </w:r>
      <w:r w:rsidR="006C1B5E">
        <w:rPr>
          <w:rFonts w:ascii="Times New Roman" w:hAnsi="Times New Roman" w:cs="Times New Roman"/>
          <w:sz w:val="24"/>
          <w:szCs w:val="24"/>
        </w:rPr>
        <w:t>küçük yaşta</w:t>
      </w:r>
      <w:r w:rsidR="00A963F5">
        <w:rPr>
          <w:rFonts w:ascii="Times New Roman" w:hAnsi="Times New Roman" w:cs="Times New Roman"/>
          <w:sz w:val="24"/>
          <w:szCs w:val="24"/>
        </w:rPr>
        <w:t>ki</w:t>
      </w:r>
      <w:r w:rsidR="006C1B5E">
        <w:rPr>
          <w:rFonts w:ascii="Times New Roman" w:hAnsi="Times New Roman" w:cs="Times New Roman"/>
          <w:sz w:val="24"/>
          <w:szCs w:val="24"/>
        </w:rPr>
        <w:t xml:space="preserve"> kız</w:t>
      </w:r>
      <w:r>
        <w:rPr>
          <w:rFonts w:ascii="Times New Roman" w:hAnsi="Times New Roman" w:cs="Times New Roman"/>
          <w:sz w:val="24"/>
          <w:szCs w:val="24"/>
        </w:rPr>
        <w:t xml:space="preserve"> çocuklarıyla</w:t>
      </w:r>
      <w:r w:rsidR="006C1B5E">
        <w:rPr>
          <w:rFonts w:ascii="Times New Roman" w:hAnsi="Times New Roman" w:cs="Times New Roman"/>
          <w:sz w:val="24"/>
          <w:szCs w:val="24"/>
        </w:rPr>
        <w:t xml:space="preserve"> evlenen</w:t>
      </w:r>
      <w:r w:rsidR="00A963F5">
        <w:rPr>
          <w:rFonts w:ascii="Times New Roman" w:hAnsi="Times New Roman" w:cs="Times New Roman"/>
          <w:sz w:val="24"/>
          <w:szCs w:val="24"/>
        </w:rPr>
        <w:t xml:space="preserve"> erkeklerin istismar suçundan</w:t>
      </w:r>
      <w:r w:rsidR="006C1B5E">
        <w:rPr>
          <w:rFonts w:ascii="Times New Roman" w:hAnsi="Times New Roman" w:cs="Times New Roman"/>
          <w:sz w:val="24"/>
          <w:szCs w:val="24"/>
        </w:rPr>
        <w:t xml:space="preserve"> </w:t>
      </w:r>
      <w:r w:rsidR="00A963F5">
        <w:rPr>
          <w:rFonts w:ascii="Times New Roman" w:hAnsi="Times New Roman" w:cs="Times New Roman"/>
          <w:sz w:val="24"/>
          <w:szCs w:val="24"/>
        </w:rPr>
        <w:t xml:space="preserve">affedilmesine yönelik </w:t>
      </w:r>
      <w:r>
        <w:rPr>
          <w:rFonts w:ascii="Times New Roman" w:hAnsi="Times New Roman" w:cs="Times New Roman"/>
          <w:sz w:val="24"/>
          <w:szCs w:val="24"/>
        </w:rPr>
        <w:t>bir</w:t>
      </w:r>
      <w:r w:rsidR="006C1B5E">
        <w:rPr>
          <w:rFonts w:ascii="Times New Roman" w:hAnsi="Times New Roman" w:cs="Times New Roman"/>
          <w:sz w:val="24"/>
          <w:szCs w:val="24"/>
        </w:rPr>
        <w:t xml:space="preserve"> tasarı</w:t>
      </w:r>
      <w:r>
        <w:rPr>
          <w:rFonts w:ascii="Times New Roman" w:hAnsi="Times New Roman" w:cs="Times New Roman"/>
          <w:sz w:val="24"/>
          <w:szCs w:val="24"/>
        </w:rPr>
        <w:t xml:space="preserve"> hazırladığıyla ilgili haberler</w:t>
      </w:r>
      <w:r w:rsidR="00A963F5">
        <w:rPr>
          <w:rFonts w:ascii="Times New Roman" w:hAnsi="Times New Roman" w:cs="Times New Roman"/>
          <w:sz w:val="24"/>
          <w:szCs w:val="24"/>
        </w:rPr>
        <w:t xml:space="preserve"> bir süredir</w:t>
      </w:r>
      <w:r>
        <w:rPr>
          <w:rFonts w:ascii="Times New Roman" w:hAnsi="Times New Roman" w:cs="Times New Roman"/>
          <w:sz w:val="24"/>
          <w:szCs w:val="24"/>
        </w:rPr>
        <w:t xml:space="preserve"> basına yansımaktadır. </w:t>
      </w:r>
      <w:r w:rsidR="006C1B5E">
        <w:rPr>
          <w:rFonts w:ascii="Times New Roman" w:hAnsi="Times New Roman" w:cs="Times New Roman"/>
          <w:sz w:val="24"/>
          <w:szCs w:val="24"/>
        </w:rPr>
        <w:t xml:space="preserve"> </w:t>
      </w:r>
      <w:r w:rsidR="00991865">
        <w:rPr>
          <w:rFonts w:ascii="Times New Roman" w:hAnsi="Times New Roman" w:cs="Times New Roman"/>
          <w:sz w:val="24"/>
          <w:szCs w:val="24"/>
        </w:rPr>
        <w:t xml:space="preserve">Son çıkan haberlere göre AKP tarafından </w:t>
      </w:r>
      <w:r w:rsidR="006C1B5E">
        <w:rPr>
          <w:rFonts w:ascii="Times New Roman" w:hAnsi="Times New Roman" w:cs="Times New Roman"/>
          <w:sz w:val="24"/>
          <w:szCs w:val="24"/>
        </w:rPr>
        <w:t>15 yaş farkı</w:t>
      </w:r>
      <w:r w:rsidR="00A963F5">
        <w:rPr>
          <w:rFonts w:ascii="Times New Roman" w:hAnsi="Times New Roman" w:cs="Times New Roman"/>
          <w:sz w:val="24"/>
          <w:szCs w:val="24"/>
        </w:rPr>
        <w:t>nın</w:t>
      </w:r>
      <w:r w:rsidR="006C1B5E">
        <w:rPr>
          <w:rFonts w:ascii="Times New Roman" w:hAnsi="Times New Roman" w:cs="Times New Roman"/>
          <w:sz w:val="24"/>
          <w:szCs w:val="24"/>
        </w:rPr>
        <w:t xml:space="preserve"> bir kriter olarak benimse</w:t>
      </w:r>
      <w:r w:rsidR="00991865">
        <w:rPr>
          <w:rFonts w:ascii="Times New Roman" w:hAnsi="Times New Roman" w:cs="Times New Roman"/>
          <w:sz w:val="24"/>
          <w:szCs w:val="24"/>
        </w:rPr>
        <w:t xml:space="preserve">nmiş </w:t>
      </w:r>
      <w:r w:rsidR="00513590">
        <w:rPr>
          <w:rFonts w:ascii="Times New Roman" w:hAnsi="Times New Roman" w:cs="Times New Roman"/>
          <w:sz w:val="24"/>
          <w:szCs w:val="24"/>
        </w:rPr>
        <w:t>olduğu ve ç</w:t>
      </w:r>
      <w:r w:rsidR="00991865">
        <w:rPr>
          <w:rFonts w:ascii="Times New Roman" w:hAnsi="Times New Roman" w:cs="Times New Roman"/>
          <w:sz w:val="24"/>
          <w:szCs w:val="24"/>
        </w:rPr>
        <w:t xml:space="preserve">ocuk istismarını meşrulaştıracak bu affın </w:t>
      </w:r>
      <w:r w:rsidR="006C1B5E">
        <w:rPr>
          <w:rFonts w:ascii="Times New Roman" w:hAnsi="Times New Roman" w:cs="Times New Roman"/>
          <w:sz w:val="24"/>
          <w:szCs w:val="24"/>
        </w:rPr>
        <w:t>bütçe görüşmeleri tamamlandıktan sonra</w:t>
      </w:r>
      <w:r w:rsidR="009F518C">
        <w:rPr>
          <w:rFonts w:ascii="Times New Roman" w:hAnsi="Times New Roman" w:cs="Times New Roman"/>
          <w:sz w:val="24"/>
          <w:szCs w:val="24"/>
        </w:rPr>
        <w:t>, Ocak 2020 gibi</w:t>
      </w:r>
      <w:r w:rsidR="006C1B5E">
        <w:rPr>
          <w:rFonts w:ascii="Times New Roman" w:hAnsi="Times New Roman" w:cs="Times New Roman"/>
          <w:sz w:val="24"/>
          <w:szCs w:val="24"/>
        </w:rPr>
        <w:t xml:space="preserve"> meclise getir</w:t>
      </w:r>
      <w:r w:rsidR="00991865">
        <w:rPr>
          <w:rFonts w:ascii="Times New Roman" w:hAnsi="Times New Roman" w:cs="Times New Roman"/>
          <w:sz w:val="24"/>
          <w:szCs w:val="24"/>
        </w:rPr>
        <w:t>ileceği söylenmekte.</w:t>
      </w:r>
      <w:r w:rsidR="004D1B3D">
        <w:rPr>
          <w:rFonts w:ascii="Times New Roman" w:hAnsi="Times New Roman" w:cs="Times New Roman"/>
          <w:sz w:val="24"/>
          <w:szCs w:val="24"/>
        </w:rPr>
        <w:t xml:space="preserve"> </w:t>
      </w:r>
      <w:r w:rsidR="006C1B5E">
        <w:rPr>
          <w:rFonts w:ascii="Times New Roman" w:hAnsi="Times New Roman" w:cs="Times New Roman"/>
          <w:sz w:val="24"/>
          <w:szCs w:val="24"/>
        </w:rPr>
        <w:t>AKP 2016 yılından beri sistematik olarak çocuk yaşta, zorla ve erken evlendirmelerin önünü açacak</w:t>
      </w:r>
      <w:r w:rsidR="00991865">
        <w:rPr>
          <w:rFonts w:ascii="Times New Roman" w:hAnsi="Times New Roman" w:cs="Times New Roman"/>
          <w:sz w:val="24"/>
          <w:szCs w:val="24"/>
        </w:rPr>
        <w:t>, çocuk istismarını meşrulaştıracak</w:t>
      </w:r>
      <w:r w:rsidR="006C1B5E">
        <w:rPr>
          <w:rFonts w:ascii="Times New Roman" w:hAnsi="Times New Roman" w:cs="Times New Roman"/>
          <w:sz w:val="24"/>
          <w:szCs w:val="24"/>
        </w:rPr>
        <w:t xml:space="preserve"> bu af da dahil, birtakım yasa değişiklikleri ve uygulamaları </w:t>
      </w:r>
      <w:r w:rsidR="00D97B70">
        <w:rPr>
          <w:rFonts w:ascii="Times New Roman" w:hAnsi="Times New Roman" w:cs="Times New Roman"/>
          <w:sz w:val="24"/>
          <w:szCs w:val="24"/>
        </w:rPr>
        <w:t>gerçekleştirmeye</w:t>
      </w:r>
      <w:r w:rsidR="00025EBA">
        <w:rPr>
          <w:rFonts w:ascii="Times New Roman" w:hAnsi="Times New Roman" w:cs="Times New Roman"/>
          <w:sz w:val="24"/>
          <w:szCs w:val="24"/>
        </w:rPr>
        <w:t xml:space="preserve"> </w:t>
      </w:r>
      <w:r w:rsidR="00E914F3">
        <w:rPr>
          <w:rFonts w:ascii="Times New Roman" w:hAnsi="Times New Roman" w:cs="Times New Roman"/>
          <w:sz w:val="24"/>
          <w:szCs w:val="24"/>
        </w:rPr>
        <w:t>çalışmaktadır.</w:t>
      </w:r>
      <w:r w:rsidR="00513590">
        <w:rPr>
          <w:rFonts w:ascii="Times New Roman" w:hAnsi="Times New Roman" w:cs="Times New Roman"/>
          <w:sz w:val="24"/>
          <w:szCs w:val="24"/>
        </w:rPr>
        <w:t xml:space="preserve"> </w:t>
      </w:r>
      <w:r w:rsidR="006C1B5E">
        <w:rPr>
          <w:rFonts w:ascii="Times New Roman" w:hAnsi="Times New Roman" w:cs="Times New Roman"/>
          <w:sz w:val="24"/>
          <w:szCs w:val="24"/>
        </w:rPr>
        <w:t>Bu çerçevede</w:t>
      </w:r>
      <w:r w:rsidR="00E914F3">
        <w:rPr>
          <w:rFonts w:ascii="Times New Roman" w:hAnsi="Times New Roman" w:cs="Times New Roman"/>
          <w:sz w:val="24"/>
          <w:szCs w:val="24"/>
        </w:rPr>
        <w:t>, kadın örgütlerinin tüm itirazlarına rağmen</w:t>
      </w:r>
      <w:r w:rsidR="006C1B5E">
        <w:rPr>
          <w:rFonts w:ascii="Times New Roman" w:hAnsi="Times New Roman" w:cs="Times New Roman"/>
          <w:sz w:val="24"/>
          <w:szCs w:val="24"/>
        </w:rPr>
        <w:t xml:space="preserve"> 2016 yılında Torba Kanun ile </w:t>
      </w:r>
      <w:r w:rsidR="009F518C">
        <w:rPr>
          <w:rFonts w:ascii="Times New Roman" w:hAnsi="Times New Roman" w:cs="Times New Roman"/>
          <w:sz w:val="24"/>
          <w:szCs w:val="24"/>
        </w:rPr>
        <w:t xml:space="preserve">çocukların cinsel istismarına ilişkin cezayı düzenleyen </w:t>
      </w:r>
      <w:r w:rsidR="006C1B5E">
        <w:rPr>
          <w:rFonts w:ascii="Times New Roman" w:hAnsi="Times New Roman" w:cs="Times New Roman"/>
          <w:sz w:val="24"/>
          <w:szCs w:val="24"/>
        </w:rPr>
        <w:t>TCK 103. madde</w:t>
      </w:r>
      <w:r w:rsidR="00E07849">
        <w:rPr>
          <w:rFonts w:ascii="Times New Roman" w:hAnsi="Times New Roman" w:cs="Times New Roman"/>
          <w:sz w:val="24"/>
          <w:szCs w:val="24"/>
        </w:rPr>
        <w:t>si</w:t>
      </w:r>
      <w:r w:rsidR="006C1B5E">
        <w:rPr>
          <w:rFonts w:ascii="Times New Roman" w:hAnsi="Times New Roman" w:cs="Times New Roman"/>
          <w:sz w:val="24"/>
          <w:szCs w:val="24"/>
        </w:rPr>
        <w:t>nin 1. ve 2. fıkralarına 12 yaş ayrımı getir</w:t>
      </w:r>
      <w:r w:rsidR="003F724E">
        <w:rPr>
          <w:rFonts w:ascii="Times New Roman" w:hAnsi="Times New Roman" w:cs="Times New Roman"/>
          <w:sz w:val="24"/>
          <w:szCs w:val="24"/>
        </w:rPr>
        <w:t xml:space="preserve">ilmiş, </w:t>
      </w:r>
      <w:r w:rsidR="00E914F3">
        <w:rPr>
          <w:rFonts w:ascii="Times New Roman" w:hAnsi="Times New Roman" w:cs="Times New Roman"/>
          <w:sz w:val="24"/>
          <w:szCs w:val="24"/>
        </w:rPr>
        <w:t xml:space="preserve">12 yaş altındaki cinsel istismar suçlarına ağırlaştırılmış cezalar getirilmiş, 12 yaş sınırının neye göre belirlendiği ise kamuoyuyla paylaşılmamıştır. Şu anda </w:t>
      </w:r>
      <w:r w:rsidR="006C1B5E">
        <w:rPr>
          <w:rFonts w:ascii="Times New Roman" w:hAnsi="Times New Roman" w:cs="Times New Roman"/>
          <w:sz w:val="24"/>
          <w:szCs w:val="24"/>
        </w:rPr>
        <w:t>getirilmek istenen af</w:t>
      </w:r>
      <w:r w:rsidR="00E914F3">
        <w:rPr>
          <w:rFonts w:ascii="Times New Roman" w:hAnsi="Times New Roman" w:cs="Times New Roman"/>
          <w:sz w:val="24"/>
          <w:szCs w:val="24"/>
        </w:rPr>
        <w:t>,</w:t>
      </w:r>
      <w:r w:rsidR="006C1B5E">
        <w:rPr>
          <w:rFonts w:ascii="Times New Roman" w:hAnsi="Times New Roman" w:cs="Times New Roman"/>
          <w:sz w:val="24"/>
          <w:szCs w:val="24"/>
        </w:rPr>
        <w:t xml:space="preserve"> </w:t>
      </w:r>
      <w:r w:rsidR="00441148">
        <w:rPr>
          <w:rFonts w:ascii="Times New Roman" w:hAnsi="Times New Roman" w:cs="Times New Roman"/>
          <w:sz w:val="24"/>
          <w:szCs w:val="24"/>
        </w:rPr>
        <w:t xml:space="preserve">15 yaş altı kız </w:t>
      </w:r>
      <w:r w:rsidR="006C1B5E">
        <w:rPr>
          <w:rFonts w:ascii="Times New Roman" w:hAnsi="Times New Roman" w:cs="Times New Roman"/>
          <w:sz w:val="24"/>
          <w:szCs w:val="24"/>
        </w:rPr>
        <w:t>çocukları</w:t>
      </w:r>
      <w:r w:rsidR="00441148">
        <w:rPr>
          <w:rFonts w:ascii="Times New Roman" w:hAnsi="Times New Roman" w:cs="Times New Roman"/>
          <w:sz w:val="24"/>
          <w:szCs w:val="24"/>
        </w:rPr>
        <w:t>n</w:t>
      </w:r>
      <w:r w:rsidR="009F518C">
        <w:rPr>
          <w:rFonts w:ascii="Times New Roman" w:hAnsi="Times New Roman" w:cs="Times New Roman"/>
          <w:sz w:val="24"/>
          <w:szCs w:val="24"/>
        </w:rPr>
        <w:t>a karşı işlenen cinsel istismar suçundan hüküm giyen failleri de</w:t>
      </w:r>
      <w:r w:rsidR="006C1B5E">
        <w:rPr>
          <w:rFonts w:ascii="Times New Roman" w:hAnsi="Times New Roman" w:cs="Times New Roman"/>
          <w:sz w:val="24"/>
          <w:szCs w:val="24"/>
        </w:rPr>
        <w:t xml:space="preserve"> kapsa</w:t>
      </w:r>
      <w:r w:rsidR="00E914F3">
        <w:rPr>
          <w:rFonts w:ascii="Times New Roman" w:hAnsi="Times New Roman" w:cs="Times New Roman"/>
          <w:sz w:val="24"/>
          <w:szCs w:val="24"/>
        </w:rPr>
        <w:t>yacaktır</w:t>
      </w:r>
      <w:r w:rsidR="006C1B5E">
        <w:rPr>
          <w:rFonts w:ascii="Times New Roman" w:hAnsi="Times New Roman" w:cs="Times New Roman"/>
          <w:sz w:val="24"/>
          <w:szCs w:val="24"/>
        </w:rPr>
        <w:t>.</w:t>
      </w:r>
      <w:r w:rsidR="006C1B5E" w:rsidRPr="006C1B5E">
        <w:rPr>
          <w:rFonts w:ascii="Times New Roman" w:hAnsi="Times New Roman" w:cs="Times New Roman"/>
          <w:sz w:val="24"/>
          <w:szCs w:val="24"/>
        </w:rPr>
        <w:t xml:space="preserve"> </w:t>
      </w:r>
      <w:r w:rsidR="006C1B5E">
        <w:rPr>
          <w:rFonts w:ascii="Times New Roman" w:hAnsi="Times New Roman" w:cs="Times New Roman"/>
          <w:sz w:val="24"/>
          <w:szCs w:val="24"/>
        </w:rPr>
        <w:t>Yani 1</w:t>
      </w:r>
      <w:r w:rsidR="004A0816">
        <w:rPr>
          <w:rFonts w:ascii="Times New Roman" w:hAnsi="Times New Roman" w:cs="Times New Roman"/>
          <w:sz w:val="24"/>
          <w:szCs w:val="24"/>
        </w:rPr>
        <w:t>2</w:t>
      </w:r>
      <w:r w:rsidR="006C1B5E">
        <w:rPr>
          <w:rFonts w:ascii="Times New Roman" w:hAnsi="Times New Roman" w:cs="Times New Roman"/>
          <w:sz w:val="24"/>
          <w:szCs w:val="24"/>
        </w:rPr>
        <w:t xml:space="preserve"> yaşında bir kız çocuğu</w:t>
      </w:r>
      <w:r w:rsidR="00E914F3">
        <w:rPr>
          <w:rFonts w:ascii="Times New Roman" w:hAnsi="Times New Roman" w:cs="Times New Roman"/>
          <w:sz w:val="24"/>
          <w:szCs w:val="24"/>
        </w:rPr>
        <w:t>nun</w:t>
      </w:r>
      <w:r w:rsidR="006C1B5E">
        <w:rPr>
          <w:rFonts w:ascii="Times New Roman" w:hAnsi="Times New Roman" w:cs="Times New Roman"/>
          <w:sz w:val="24"/>
          <w:szCs w:val="24"/>
        </w:rPr>
        <w:t xml:space="preserve"> 2</w:t>
      </w:r>
      <w:r w:rsidR="00E610F2">
        <w:rPr>
          <w:rFonts w:ascii="Times New Roman" w:hAnsi="Times New Roman" w:cs="Times New Roman"/>
          <w:sz w:val="24"/>
          <w:szCs w:val="24"/>
        </w:rPr>
        <w:t>7</w:t>
      </w:r>
      <w:r w:rsidR="006C1B5E">
        <w:rPr>
          <w:rFonts w:ascii="Times New Roman" w:hAnsi="Times New Roman" w:cs="Times New Roman"/>
          <w:sz w:val="24"/>
          <w:szCs w:val="24"/>
        </w:rPr>
        <w:t xml:space="preserve"> yaşındaki bir erke</w:t>
      </w:r>
      <w:r w:rsidR="00E914F3">
        <w:rPr>
          <w:rFonts w:ascii="Times New Roman" w:hAnsi="Times New Roman" w:cs="Times New Roman"/>
          <w:sz w:val="24"/>
          <w:szCs w:val="24"/>
        </w:rPr>
        <w:t>k ile</w:t>
      </w:r>
      <w:r w:rsidR="006C1B5E">
        <w:rPr>
          <w:rFonts w:ascii="Times New Roman" w:hAnsi="Times New Roman" w:cs="Times New Roman"/>
          <w:sz w:val="24"/>
          <w:szCs w:val="24"/>
        </w:rPr>
        <w:t xml:space="preserve"> evlen</w:t>
      </w:r>
      <w:r w:rsidR="00E914F3">
        <w:rPr>
          <w:rFonts w:ascii="Times New Roman" w:hAnsi="Times New Roman" w:cs="Times New Roman"/>
          <w:sz w:val="24"/>
          <w:szCs w:val="24"/>
        </w:rPr>
        <w:t>diril</w:t>
      </w:r>
      <w:r w:rsidR="006C1B5E">
        <w:rPr>
          <w:rFonts w:ascii="Times New Roman" w:hAnsi="Times New Roman" w:cs="Times New Roman"/>
          <w:sz w:val="24"/>
          <w:szCs w:val="24"/>
        </w:rPr>
        <w:t xml:space="preserve">mesi durumunda cezasızlık yoluna gidilmek istenmektedir. </w:t>
      </w:r>
      <w:r w:rsidR="009F518C" w:rsidRPr="008315BD">
        <w:rPr>
          <w:rFonts w:ascii="Times New Roman" w:hAnsi="Times New Roman"/>
          <w:color w:val="000000" w:themeColor="text1"/>
          <w:sz w:val="24"/>
          <w:szCs w:val="24"/>
        </w:rPr>
        <w:t>Bu cezasızlığın çocuk istismarı suçu faillerine cesaret vereceği ve bu suçu teşvik edeceğini öngörüyoruz.</w:t>
      </w:r>
      <w:r w:rsidR="000A05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0548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Nitekim, </w:t>
      </w:r>
      <w:r w:rsidR="00F746E2" w:rsidRPr="00171A40">
        <w:rPr>
          <w:rFonts w:ascii="Times New Roman" w:hAnsi="Times New Roman"/>
          <w:color w:val="000000" w:themeColor="text1"/>
          <w:sz w:val="24"/>
          <w:szCs w:val="24"/>
        </w:rPr>
        <w:t>Elbistan Ağır Ceza Mahkemes</w:t>
      </w:r>
      <w:r w:rsidR="00F074D4" w:rsidRPr="00171A4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F746E2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 kendisinden 9 yaş küçük</w:t>
      </w:r>
      <w:r w:rsidR="00F074D4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 olan</w:t>
      </w:r>
      <w:r w:rsidR="00F746E2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 12 yaşındaki kuzeni</w:t>
      </w:r>
      <w:r w:rsidR="004D1B3D">
        <w:rPr>
          <w:rFonts w:ascii="Times New Roman" w:hAnsi="Times New Roman"/>
          <w:color w:val="000000" w:themeColor="text1"/>
          <w:sz w:val="24"/>
          <w:szCs w:val="24"/>
        </w:rPr>
        <w:t>ni evlilik görüntüsü altında istismar eden</w:t>
      </w:r>
      <w:r w:rsidR="00F746E2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 ve olay gerçekleştiği zamanda “kız çocuğunun yaşını bilmediğini” savunan fail</w:t>
      </w:r>
      <w:r w:rsidR="00F074D4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i beraat ettirmiş ve  Yargıtay da oy çokluğuyla bu kararı onamıştır. </w:t>
      </w:r>
      <w:r w:rsidR="00025EBA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F074D4" w:rsidRPr="00171A40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F746E2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eleneksel değer yargıları, birlikteliklerin</w:t>
      </w:r>
      <w:r w:rsidR="00FA78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F746E2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sorunsuz devam et</w:t>
      </w:r>
      <w:r w:rsidR="00F074D4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mesi</w:t>
      </w:r>
      <w:r w:rsidR="00F746E2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mağdurun şikayetçi olmaması, ceza verilmesi halinde aile yapısının zarar göreceği</w:t>
      </w:r>
      <w:r w:rsidR="00B0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F746E2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gib</w:t>
      </w:r>
      <w:r w:rsidR="00B0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F746E2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gerekçelerle</w:t>
      </w:r>
      <w:r w:rsidR="00F074D4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verilen bu karar, </w:t>
      </w:r>
      <w:r w:rsidR="00F746E2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 yaş altındaki çocukların cinsel istismarının meşrulaştırılmasının alt yapısını</w:t>
      </w:r>
      <w:r w:rsidR="00A7619D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F746E2" w:rsidRPr="00171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sağlanmaya çalışıldığını göstermektedir.</w:t>
      </w:r>
      <w:r w:rsidR="004D1B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B3D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Ayrıca</w:t>
      </w:r>
      <w:r w:rsidR="003E6F06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böyle bir af</w:t>
      </w:r>
      <w:r w:rsidR="00B00D53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4D1B3D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2005 yılında kanundan çıkarılan “tecavüzcü ile evlilik</w:t>
      </w:r>
      <w:r w:rsidR="003E6F06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durumunda cezasızlık sağlayan</w:t>
      </w:r>
      <w:r w:rsidR="004D1B3D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” </w:t>
      </w:r>
      <w:r w:rsidR="003E6F06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maddenin</w:t>
      </w:r>
      <w:r w:rsidR="004D1B3D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3E6F06" w:rsidRPr="004325D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geri getirilmeye çalışıldığını göstermektedir. </w:t>
      </w:r>
    </w:p>
    <w:p w14:paraId="6F4959C0" w14:textId="4C45DEAC" w:rsidR="004837CC" w:rsidRDefault="00E07849" w:rsidP="00262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İstismar </w:t>
      </w:r>
      <w:r w:rsidR="00F16DA9">
        <w:rPr>
          <w:rFonts w:ascii="Times New Roman" w:hAnsi="Times New Roman" w:cs="Times New Roman"/>
          <w:sz w:val="24"/>
          <w:szCs w:val="24"/>
        </w:rPr>
        <w:t>suçunu e</w:t>
      </w:r>
      <w:r w:rsidR="00262D6D">
        <w:rPr>
          <w:rFonts w:ascii="Times New Roman" w:hAnsi="Times New Roman" w:cs="Times New Roman"/>
          <w:sz w:val="24"/>
          <w:szCs w:val="24"/>
        </w:rPr>
        <w:t xml:space="preserve">vlenme koşullu bir düzenleme </w:t>
      </w:r>
      <w:r w:rsidR="00F16DA9">
        <w:rPr>
          <w:rFonts w:ascii="Times New Roman" w:hAnsi="Times New Roman" w:cs="Times New Roman"/>
          <w:sz w:val="24"/>
          <w:szCs w:val="24"/>
        </w:rPr>
        <w:t xml:space="preserve">ile aklamak </w:t>
      </w:r>
      <w:r w:rsidR="00262D6D" w:rsidRPr="00D17663">
        <w:rPr>
          <w:rFonts w:ascii="Times New Roman" w:hAnsi="Times New Roman" w:cs="Times New Roman"/>
          <w:sz w:val="24"/>
          <w:szCs w:val="24"/>
        </w:rPr>
        <w:t xml:space="preserve">çocukların </w:t>
      </w:r>
      <w:r w:rsidR="009F518C">
        <w:rPr>
          <w:rFonts w:ascii="Times New Roman" w:hAnsi="Times New Roman" w:cs="Times New Roman"/>
          <w:sz w:val="24"/>
          <w:szCs w:val="24"/>
        </w:rPr>
        <w:t>tekrarla istismara maruz bırakılması</w:t>
      </w:r>
      <w:r w:rsidR="00262D6D" w:rsidRPr="00D17663">
        <w:rPr>
          <w:rFonts w:ascii="Times New Roman" w:hAnsi="Times New Roman" w:cs="Times New Roman"/>
          <w:sz w:val="24"/>
          <w:szCs w:val="24"/>
        </w:rPr>
        <w:t xml:space="preserve"> ve </w:t>
      </w:r>
      <w:r w:rsidR="00E914F3">
        <w:rPr>
          <w:rFonts w:ascii="Times New Roman" w:hAnsi="Times New Roman" w:cs="Times New Roman"/>
          <w:sz w:val="24"/>
          <w:szCs w:val="24"/>
        </w:rPr>
        <w:t xml:space="preserve">şiddet dolu hayatlara </w:t>
      </w:r>
      <w:r w:rsidR="00262D6D" w:rsidRPr="00D17663">
        <w:rPr>
          <w:rFonts w:ascii="Times New Roman" w:hAnsi="Times New Roman" w:cs="Times New Roman"/>
          <w:sz w:val="24"/>
          <w:szCs w:val="24"/>
        </w:rPr>
        <w:t>mahkûm</w:t>
      </w:r>
      <w:r w:rsidR="00E914F3">
        <w:rPr>
          <w:rFonts w:ascii="Times New Roman" w:hAnsi="Times New Roman" w:cs="Times New Roman"/>
          <w:sz w:val="24"/>
          <w:szCs w:val="24"/>
        </w:rPr>
        <w:t xml:space="preserve"> edilmesi anlamına gelmektedir</w:t>
      </w:r>
      <w:r w:rsidR="00262D6D" w:rsidRPr="00D17663">
        <w:rPr>
          <w:rFonts w:ascii="Times New Roman" w:hAnsi="Times New Roman" w:cs="Times New Roman"/>
          <w:sz w:val="24"/>
          <w:szCs w:val="24"/>
        </w:rPr>
        <w:t>.</w:t>
      </w:r>
      <w:r w:rsidR="00262D6D">
        <w:rPr>
          <w:rFonts w:ascii="Times New Roman" w:hAnsi="Times New Roman" w:cs="Times New Roman"/>
          <w:sz w:val="24"/>
          <w:szCs w:val="24"/>
        </w:rPr>
        <w:t xml:space="preserve"> </w:t>
      </w:r>
      <w:r w:rsidR="00F16DA9" w:rsidRPr="00D17663">
        <w:rPr>
          <w:rFonts w:ascii="Times New Roman" w:hAnsi="Times New Roman" w:cs="Times New Roman"/>
          <w:sz w:val="24"/>
          <w:szCs w:val="24"/>
        </w:rPr>
        <w:t xml:space="preserve">AKP’nin “ </w:t>
      </w:r>
      <w:r w:rsidR="000800CB">
        <w:rPr>
          <w:rFonts w:ascii="Times New Roman" w:hAnsi="Times New Roman" w:cs="Times New Roman"/>
          <w:sz w:val="24"/>
          <w:szCs w:val="24"/>
        </w:rPr>
        <w:t>Affı b</w:t>
      </w:r>
      <w:r w:rsidR="00F16DA9" w:rsidRPr="00D17663">
        <w:rPr>
          <w:rFonts w:ascii="Times New Roman" w:hAnsi="Times New Roman" w:cs="Times New Roman"/>
          <w:sz w:val="24"/>
          <w:szCs w:val="24"/>
        </w:rPr>
        <w:t>ir defaya mahsus yapacağız” açıklaması</w:t>
      </w:r>
      <w:r w:rsidR="00E914F3">
        <w:rPr>
          <w:rFonts w:ascii="Times New Roman" w:hAnsi="Times New Roman" w:cs="Times New Roman"/>
          <w:sz w:val="24"/>
          <w:szCs w:val="24"/>
        </w:rPr>
        <w:t>, “Bir kereden bir şey olmaz” zihniyetinin devam ettiği</w:t>
      </w:r>
      <w:r w:rsidR="00402C17">
        <w:rPr>
          <w:rFonts w:ascii="Times New Roman" w:hAnsi="Times New Roman" w:cs="Times New Roman"/>
          <w:sz w:val="24"/>
          <w:szCs w:val="24"/>
        </w:rPr>
        <w:t>ni</w:t>
      </w:r>
      <w:r w:rsidR="003F724E">
        <w:rPr>
          <w:rFonts w:ascii="Times New Roman" w:hAnsi="Times New Roman" w:cs="Times New Roman"/>
          <w:sz w:val="24"/>
          <w:szCs w:val="24"/>
        </w:rPr>
        <w:t xml:space="preserve"> </w:t>
      </w:r>
      <w:r w:rsidR="00402C17">
        <w:rPr>
          <w:rFonts w:ascii="Times New Roman" w:hAnsi="Times New Roman" w:cs="Times New Roman"/>
          <w:sz w:val="24"/>
          <w:szCs w:val="24"/>
        </w:rPr>
        <w:t>göster</w:t>
      </w:r>
      <w:r w:rsidR="00513590">
        <w:rPr>
          <w:rFonts w:ascii="Times New Roman" w:hAnsi="Times New Roman" w:cs="Times New Roman"/>
          <w:sz w:val="24"/>
          <w:szCs w:val="24"/>
        </w:rPr>
        <w:t>mektedir.</w:t>
      </w:r>
      <w:r w:rsidR="00F16DA9">
        <w:rPr>
          <w:rFonts w:ascii="Times New Roman" w:hAnsi="Times New Roman" w:cs="Times New Roman"/>
          <w:sz w:val="24"/>
          <w:szCs w:val="24"/>
        </w:rPr>
        <w:t xml:space="preserve"> </w:t>
      </w:r>
      <w:r w:rsidR="00402C17">
        <w:rPr>
          <w:rFonts w:ascii="Times New Roman" w:hAnsi="Times New Roman" w:cs="Times New Roman"/>
          <w:sz w:val="24"/>
          <w:szCs w:val="24"/>
        </w:rPr>
        <w:t>Bu düzenlemeyi yapma gerekçesi olarak, küçük yaşta istismar edilmiş ve evlendirilmiş kız çocuklarının, suç olan bu eylemi gerçekleştiren erkeklerin hapse girmesi</w:t>
      </w:r>
      <w:r w:rsidR="00513590">
        <w:rPr>
          <w:rFonts w:ascii="Times New Roman" w:hAnsi="Times New Roman" w:cs="Times New Roman"/>
          <w:sz w:val="24"/>
          <w:szCs w:val="24"/>
        </w:rPr>
        <w:t xml:space="preserve"> sonucunda</w:t>
      </w:r>
      <w:r w:rsidR="00402C17">
        <w:rPr>
          <w:rFonts w:ascii="Times New Roman" w:hAnsi="Times New Roman" w:cs="Times New Roman"/>
          <w:sz w:val="24"/>
          <w:szCs w:val="24"/>
        </w:rPr>
        <w:t xml:space="preserve"> çocuklarıyla birlikte</w:t>
      </w:r>
      <w:r w:rsidR="00513590">
        <w:rPr>
          <w:rFonts w:ascii="Times New Roman" w:hAnsi="Times New Roman" w:cs="Times New Roman"/>
          <w:sz w:val="24"/>
          <w:szCs w:val="24"/>
        </w:rPr>
        <w:t xml:space="preserve"> ortada </w:t>
      </w:r>
      <w:r>
        <w:rPr>
          <w:rFonts w:ascii="Times New Roman" w:hAnsi="Times New Roman" w:cs="Times New Roman"/>
          <w:sz w:val="24"/>
          <w:szCs w:val="24"/>
        </w:rPr>
        <w:t>kalmaları ve</w:t>
      </w:r>
      <w:r w:rsidR="000800CB">
        <w:rPr>
          <w:rFonts w:ascii="Times New Roman" w:hAnsi="Times New Roman" w:cs="Times New Roman"/>
          <w:sz w:val="24"/>
          <w:szCs w:val="24"/>
        </w:rPr>
        <w:t xml:space="preserve"> </w:t>
      </w:r>
      <w:r w:rsidR="00402C17">
        <w:rPr>
          <w:rFonts w:ascii="Times New Roman" w:hAnsi="Times New Roman" w:cs="Times New Roman"/>
          <w:sz w:val="24"/>
          <w:szCs w:val="24"/>
        </w:rPr>
        <w:t xml:space="preserve">mağdur </w:t>
      </w:r>
      <w:r>
        <w:rPr>
          <w:rFonts w:ascii="Times New Roman" w:hAnsi="Times New Roman" w:cs="Times New Roman"/>
          <w:sz w:val="24"/>
          <w:szCs w:val="24"/>
        </w:rPr>
        <w:t xml:space="preserve">olmaları </w:t>
      </w:r>
      <w:r w:rsidR="00402C17">
        <w:rPr>
          <w:rFonts w:ascii="Times New Roman" w:hAnsi="Times New Roman" w:cs="Times New Roman"/>
          <w:sz w:val="24"/>
          <w:szCs w:val="24"/>
        </w:rPr>
        <w:t xml:space="preserve">gösterilmektedir. Çocukları korumakla yükümlü devletin </w:t>
      </w:r>
      <w:r w:rsidR="000C6106">
        <w:rPr>
          <w:rFonts w:ascii="Times New Roman" w:hAnsi="Times New Roman" w:cs="Times New Roman"/>
          <w:sz w:val="24"/>
          <w:szCs w:val="24"/>
        </w:rPr>
        <w:t xml:space="preserve">veri dahi paylaşmadan </w:t>
      </w:r>
      <w:r w:rsidR="00402C17">
        <w:rPr>
          <w:rFonts w:ascii="Times New Roman" w:hAnsi="Times New Roman" w:cs="Times New Roman"/>
          <w:sz w:val="24"/>
          <w:szCs w:val="24"/>
        </w:rPr>
        <w:t>böyle</w:t>
      </w:r>
      <w:r w:rsidR="00A963F5">
        <w:rPr>
          <w:rFonts w:ascii="Times New Roman" w:hAnsi="Times New Roman" w:cs="Times New Roman"/>
          <w:sz w:val="24"/>
          <w:szCs w:val="24"/>
        </w:rPr>
        <w:t xml:space="preserve"> bir</w:t>
      </w:r>
      <w:r w:rsidR="00402C17">
        <w:rPr>
          <w:rFonts w:ascii="Times New Roman" w:hAnsi="Times New Roman" w:cs="Times New Roman"/>
          <w:sz w:val="24"/>
          <w:szCs w:val="24"/>
        </w:rPr>
        <w:t xml:space="preserve"> </w:t>
      </w:r>
      <w:r w:rsidR="003F724E">
        <w:rPr>
          <w:rFonts w:ascii="Times New Roman" w:hAnsi="Times New Roman" w:cs="Times New Roman"/>
          <w:sz w:val="24"/>
          <w:szCs w:val="24"/>
        </w:rPr>
        <w:t>gerekçeyle</w:t>
      </w:r>
      <w:r w:rsidR="00402C17">
        <w:rPr>
          <w:rFonts w:ascii="Times New Roman" w:hAnsi="Times New Roman" w:cs="Times New Roman"/>
          <w:sz w:val="24"/>
          <w:szCs w:val="24"/>
        </w:rPr>
        <w:t xml:space="preserve"> çocukların cinsel istismarını meşrulaştırmaya çalışmasını akıl ve vicdan </w:t>
      </w:r>
      <w:r w:rsidR="004837CC">
        <w:rPr>
          <w:rFonts w:ascii="Times New Roman" w:hAnsi="Times New Roman" w:cs="Times New Roman"/>
          <w:sz w:val="24"/>
          <w:szCs w:val="24"/>
        </w:rPr>
        <w:t>dışı buluyoruz.</w:t>
      </w:r>
      <w:r w:rsidR="00402C17">
        <w:rPr>
          <w:rFonts w:ascii="Times New Roman" w:hAnsi="Times New Roman" w:cs="Times New Roman"/>
          <w:sz w:val="24"/>
          <w:szCs w:val="24"/>
        </w:rPr>
        <w:t xml:space="preserve"> </w:t>
      </w:r>
      <w:r w:rsidR="00513590">
        <w:rPr>
          <w:rFonts w:ascii="Times New Roman" w:hAnsi="Times New Roman" w:cs="Times New Roman"/>
          <w:sz w:val="24"/>
          <w:szCs w:val="24"/>
        </w:rPr>
        <w:t>İktidara tekrar sesleniyoruz, a</w:t>
      </w:r>
      <w:r w:rsidR="004837CC">
        <w:rPr>
          <w:rFonts w:ascii="Times New Roman" w:hAnsi="Times New Roman" w:cs="Times New Roman"/>
          <w:sz w:val="24"/>
          <w:szCs w:val="24"/>
        </w:rPr>
        <w:t>maç gerçekten k</w:t>
      </w:r>
      <w:r w:rsidR="0055285B">
        <w:rPr>
          <w:rFonts w:ascii="Times New Roman" w:hAnsi="Times New Roman" w:cs="Times New Roman"/>
          <w:sz w:val="24"/>
          <w:szCs w:val="24"/>
        </w:rPr>
        <w:t>ız çocuklarını</w:t>
      </w:r>
      <w:r w:rsidR="004837CC">
        <w:rPr>
          <w:rFonts w:ascii="Times New Roman" w:hAnsi="Times New Roman" w:cs="Times New Roman"/>
          <w:sz w:val="24"/>
          <w:szCs w:val="24"/>
        </w:rPr>
        <w:t xml:space="preserve"> korumak ve mağdur olmalarını engellemekse neler yapılabileceğini kadın ve çocuk örgütleri yıllardır haykırmakta</w:t>
      </w:r>
      <w:r w:rsidR="00441148">
        <w:rPr>
          <w:rFonts w:ascii="Times New Roman" w:hAnsi="Times New Roman" w:cs="Times New Roman"/>
          <w:sz w:val="24"/>
          <w:szCs w:val="24"/>
        </w:rPr>
        <w:t>!</w:t>
      </w:r>
      <w:r w:rsidR="00513590">
        <w:rPr>
          <w:rFonts w:ascii="Times New Roman" w:hAnsi="Times New Roman" w:cs="Times New Roman"/>
          <w:sz w:val="24"/>
          <w:szCs w:val="24"/>
        </w:rPr>
        <w:t xml:space="preserve"> </w:t>
      </w:r>
      <w:r w:rsidR="000800CB" w:rsidRPr="008315BD">
        <w:rPr>
          <w:rFonts w:ascii="Times New Roman" w:hAnsi="Times New Roman"/>
          <w:color w:val="000000" w:themeColor="text1"/>
          <w:sz w:val="24"/>
          <w:szCs w:val="24"/>
        </w:rPr>
        <w:t>Faillerin değil, çocukların mağduriyetlerini öncelemek ve dahası önlemek elinizde!</w:t>
      </w:r>
      <w:r w:rsidR="000800CB">
        <w:rPr>
          <w:rFonts w:ascii="Times New Roman" w:hAnsi="Times New Roman"/>
          <w:color w:val="BD6427"/>
          <w:sz w:val="24"/>
          <w:szCs w:val="24"/>
        </w:rPr>
        <w:t xml:space="preserve"> </w:t>
      </w:r>
      <w:r w:rsidR="00441148">
        <w:rPr>
          <w:rFonts w:ascii="Times New Roman" w:hAnsi="Times New Roman" w:cs="Times New Roman"/>
          <w:sz w:val="24"/>
          <w:szCs w:val="24"/>
        </w:rPr>
        <w:t>İ</w:t>
      </w:r>
      <w:r w:rsidR="00513590">
        <w:rPr>
          <w:rFonts w:ascii="Times New Roman" w:hAnsi="Times New Roman" w:cs="Times New Roman"/>
          <w:sz w:val="24"/>
          <w:szCs w:val="24"/>
        </w:rPr>
        <w:t>stismarcıları affetmek yerine çocukları koruyacak önlemleri hayata geçir</w:t>
      </w:r>
      <w:r w:rsidR="003F724E">
        <w:rPr>
          <w:rFonts w:ascii="Times New Roman" w:hAnsi="Times New Roman" w:cs="Times New Roman"/>
          <w:sz w:val="24"/>
          <w:szCs w:val="24"/>
        </w:rPr>
        <w:t>in</w:t>
      </w:r>
      <w:r w:rsidR="00513590">
        <w:rPr>
          <w:rFonts w:ascii="Times New Roman" w:hAnsi="Times New Roman" w:cs="Times New Roman"/>
          <w:sz w:val="24"/>
          <w:szCs w:val="24"/>
        </w:rPr>
        <w:t>!</w:t>
      </w:r>
    </w:p>
    <w:p w14:paraId="6C050E49" w14:textId="1A74F84B" w:rsidR="0055285B" w:rsidRPr="00171A40" w:rsidRDefault="00FB1DED" w:rsidP="00262D6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Evlenme e</w:t>
      </w:r>
      <w:r w:rsidR="0055285B" w:rsidRPr="0055285B">
        <w:rPr>
          <w:rFonts w:ascii="Times New Roman" w:hAnsi="Times New Roman" w:cs="Times New Roman"/>
          <w:sz w:val="24"/>
          <w:szCs w:val="24"/>
        </w:rPr>
        <w:t xml:space="preserve">hliyeti 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olmayan çocuklara imam nikahını kıyan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görevlil</w:t>
      </w:r>
      <w:r w:rsidR="003F724E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rinin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kız çocuklarını çocuk yaşta 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evlen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diren ailelerin 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0800CB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ihbar yükümlülüğünü yerine getirmeyerek 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buna göz yuman </w:t>
      </w:r>
      <w:r w:rsidR="000800C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 ve 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resmi otoriteler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cezalandırıl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ması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 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Ceza 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anunu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nda 15 yaş altı çocukların cinsel davranışa rız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asının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söz konusu olamayacağının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açıkça belirtilme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erken yaşta ve zorla 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evlendirme</w:t>
      </w:r>
      <w:r w:rsidR="003F724E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 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suç olarak düzenlenme</w:t>
      </w:r>
      <w:r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si,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evlilik yaşı</w:t>
      </w:r>
      <w:r w:rsidR="003F724E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koşulda 18’e çıkartılma</w:t>
      </w:r>
      <w:r w:rsidR="003F724E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16DA9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3F724E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85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bunların </w:t>
      </w:r>
      <w:r w:rsidR="000800CB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hiçbir </w:t>
      </w:r>
      <w:r w:rsidR="000800CB" w:rsidRPr="00171A40">
        <w:rPr>
          <w:rFonts w:ascii="Times New Roman" w:hAnsi="Times New Roman"/>
          <w:color w:val="000000" w:themeColor="text1"/>
          <w:sz w:val="24"/>
          <w:szCs w:val="24"/>
        </w:rPr>
        <w:t xml:space="preserve">boşluk ve yorum farkına yer bırakmayacak şekilde </w:t>
      </w:r>
      <w:r w:rsidR="003F724E" w:rsidRPr="00171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yasalara dahil edilmesi gerekmektedir. </w:t>
      </w:r>
    </w:p>
    <w:p w14:paraId="19020A52" w14:textId="77777777" w:rsidR="00262D6D" w:rsidRDefault="00262D6D" w:rsidP="00262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</w:t>
      </w:r>
      <w:r w:rsidR="00483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milletvekillerini tasarının yasalaşmaması için gerekeni yapmaya, başta tüm kadınlar olmak üzere basın ve medya kuruluşlarını ve kamuoyunu bu konunun takipçisi olmaya çağırıyoruz!</w:t>
      </w:r>
    </w:p>
    <w:p w14:paraId="7E52B2BE" w14:textId="52FCF19D" w:rsidR="004837CC" w:rsidRPr="004837CC" w:rsidRDefault="004837CC" w:rsidP="00ED2C5E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37CC">
        <w:rPr>
          <w:rFonts w:ascii="Times New Roman" w:hAnsi="Times New Roman" w:cs="Times New Roman"/>
          <w:b/>
          <w:bCs/>
          <w:sz w:val="24"/>
          <w:szCs w:val="24"/>
        </w:rPr>
        <w:t>Nafaka Hakkı Kadın Platformu</w:t>
      </w:r>
    </w:p>
    <w:p w14:paraId="024440F0" w14:textId="6304FE5B" w:rsidR="00510DB1" w:rsidRDefault="004837CC" w:rsidP="00ED2C5E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37CC">
        <w:rPr>
          <w:rFonts w:ascii="Times New Roman" w:hAnsi="Times New Roman" w:cs="Times New Roman"/>
          <w:b/>
          <w:bCs/>
          <w:sz w:val="24"/>
          <w:szCs w:val="24"/>
        </w:rPr>
        <w:t>TCK 103 Kadın Platformu</w:t>
      </w:r>
    </w:p>
    <w:p w14:paraId="519ED0D6" w14:textId="54BE76A3" w:rsidR="009B0FE4" w:rsidRDefault="009B0FE4" w:rsidP="00F941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46021" w14:textId="4A39770D" w:rsidR="009B0FE4" w:rsidRDefault="009B0FE4" w:rsidP="00ED2C5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b/>
          <w:bCs/>
          <w:sz w:val="24"/>
          <w:szCs w:val="24"/>
        </w:rPr>
        <w:t>İmzalayanlar:</w:t>
      </w:r>
    </w:p>
    <w:p w14:paraId="199914FA" w14:textId="77777777" w:rsidR="00E32108" w:rsidRPr="009B0FE4" w:rsidRDefault="00E32108" w:rsidP="009B0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89FF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Adalar Vakfı Kadın Çalışma Grubu </w:t>
      </w:r>
    </w:p>
    <w:p w14:paraId="5E5E8A1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Adana Büyükşehir Belediyesi Kent Konseyi Kadın Meclisi</w:t>
      </w:r>
    </w:p>
    <w:p w14:paraId="6BE59F9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Adana Kadın Platformu</w:t>
      </w:r>
    </w:p>
    <w:p w14:paraId="6328B6B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Adıyaman Anadolu İş Kadınları Derneği</w:t>
      </w:r>
      <w:bookmarkStart w:id="0" w:name="_gjdgxs"/>
      <w:bookmarkEnd w:id="0"/>
    </w:p>
    <w:p w14:paraId="2BF5F6A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Aka-Der Kadın Faaliyeti </w:t>
      </w:r>
    </w:p>
    <w:p w14:paraId="16032CC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Akdam- Adana Kadın Dayanışma Merkezi ve Sığınmaevi Derneği</w:t>
      </w:r>
    </w:p>
    <w:p w14:paraId="12DA4B5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Almanya Göçmen Kadınlar Birliği </w:t>
      </w:r>
    </w:p>
    <w:p w14:paraId="5B88985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Altınoluk Demokrasi Platformu Kadınları</w:t>
      </w:r>
    </w:p>
    <w:p w14:paraId="22498F7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Ankara Feminist Kolektif</w:t>
      </w:r>
    </w:p>
    <w:p w14:paraId="7B106DE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Ankara Kadın Platformu</w:t>
      </w:r>
    </w:p>
    <w:p w14:paraId="4054922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Antakya Kadın Dayanışması </w:t>
      </w:r>
    </w:p>
    <w:p w14:paraId="0776CEC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Antalya Feminist Kolektif</w:t>
      </w:r>
    </w:p>
    <w:p w14:paraId="73E7C3D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Antalya Kadın Danışma Merkezi ve Dayanışma Derneği</w:t>
      </w:r>
    </w:p>
    <w:p w14:paraId="1D51129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Antalya Kadın Platformu</w:t>
      </w:r>
    </w:p>
    <w:p w14:paraId="4A4395C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Atakent Mahallesi Kadın Meclisi</w:t>
      </w:r>
    </w:p>
    <w:p w14:paraId="1DD4F7F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Avrupa Kadın Lobisi Türkiye</w:t>
      </w:r>
    </w:p>
    <w:p w14:paraId="0E3972F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Aydın Kadın Efeler Derneği</w:t>
      </w:r>
    </w:p>
    <w:p w14:paraId="4CFBEBA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Ayvalık Bağımsız Kadın İnisiyatifi</w:t>
      </w:r>
    </w:p>
    <w:p w14:paraId="778B7C6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Bağımsız Kadın Derneği Mersin</w:t>
      </w:r>
    </w:p>
    <w:p w14:paraId="3D3000A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Başkent Kadın Platformu</w:t>
      </w:r>
    </w:p>
    <w:p w14:paraId="759648C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Bilgi Kadın </w:t>
      </w:r>
    </w:p>
    <w:p w14:paraId="2173F8E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lastRenderedPageBreak/>
        <w:t>Bodrum Kadın Dayanışma Derneği</w:t>
      </w:r>
    </w:p>
    <w:p w14:paraId="791F94E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BPW Türkiye - İş ve Meslek Sahibi Kadınlar Federasyonu</w:t>
      </w:r>
    </w:p>
    <w:p w14:paraId="4BA0082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Buca Evka-1 Kadın Kültür Ve Dayanışma (Bekev)</w:t>
      </w:r>
    </w:p>
    <w:p w14:paraId="5564CC6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CEİD – Cinsiyet Eşitliği İzleme Derneği </w:t>
      </w:r>
    </w:p>
    <w:p w14:paraId="1702734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Cinsel Şiddetle Mücadele Derneği</w:t>
      </w:r>
    </w:p>
    <w:p w14:paraId="540CEE7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Çağdaş Hukukçular Derneği Kadın ve Toplumsal Cinsiyet Çalışma Grubu </w:t>
      </w:r>
    </w:p>
    <w:p w14:paraId="0F25214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Çanakkale El Emeğini Değerlendirme Ve Kadın Danışma Merkezi -Elder</w:t>
      </w:r>
    </w:p>
    <w:p w14:paraId="1E795BC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Çiğli Evka-2 Kadın Kültür Derneği (Çekev)</w:t>
      </w:r>
    </w:p>
    <w:p w14:paraId="30C3D99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Çiğli Kadın Platformu</w:t>
      </w:r>
    </w:p>
    <w:p w14:paraId="647F0A9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Datça Kadın Girişimi</w:t>
      </w:r>
    </w:p>
    <w:p w14:paraId="78C6E89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Demir Leblebi Fanzin</w:t>
      </w:r>
    </w:p>
    <w:p w14:paraId="01D52A7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Demir Leblebi Kadın Derneği</w:t>
      </w:r>
    </w:p>
    <w:p w14:paraId="69C9FF3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Demokratik Kadın Hareketi</w:t>
      </w:r>
    </w:p>
    <w:p w14:paraId="055032A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Deniz Yıldızı Kadın Dayanışma Derneği</w:t>
      </w:r>
    </w:p>
    <w:p w14:paraId="70B4FDF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Denizli Kadın Platformu </w:t>
      </w:r>
    </w:p>
    <w:p w14:paraId="6A7F2AB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Dicle Amed Kadın Platformu</w:t>
      </w:r>
    </w:p>
    <w:p w14:paraId="2B96ADC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Didim Kibele Kadın Yardımlaşma Dayanışma Derneği </w:t>
      </w:r>
    </w:p>
    <w:p w14:paraId="4E95C2C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Dikili Kadın Platformu</w:t>
      </w:r>
    </w:p>
    <w:p w14:paraId="625EF09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Disk Kadın Komisyonu</w:t>
      </w:r>
    </w:p>
    <w:p w14:paraId="6F409A9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Diyarbakır İş Kadınları Derneği</w:t>
      </w:r>
    </w:p>
    <w:p w14:paraId="1C773C2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Doğu Güneydoğu İş Kadınları Derneği (Dogünkad) </w:t>
      </w:r>
    </w:p>
    <w:p w14:paraId="254B0E3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Dünya Kadın Yürüyüşü Türkiye Koordinasyonu</w:t>
      </w:r>
    </w:p>
    <w:p w14:paraId="4B6D255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Edirne Çocuk Hakları Derneği </w:t>
      </w:r>
    </w:p>
    <w:p w14:paraId="353ED19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Edirne Kadın Merkezi Danışma Derneği (Ekamader)</w:t>
      </w:r>
    </w:p>
    <w:p w14:paraId="45FAD31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Edremit Demokrasi Platformu Kadınları</w:t>
      </w:r>
    </w:p>
    <w:p w14:paraId="4281C9C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Ege Kadın Buluşması Platformu</w:t>
      </w:r>
    </w:p>
    <w:p w14:paraId="0827247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Ege Kadın Dayanışma Vakfı </w:t>
      </w:r>
    </w:p>
    <w:p w14:paraId="60AE0FF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Ekmek ve Gül </w:t>
      </w:r>
    </w:p>
    <w:p w14:paraId="10A8504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Elektrik Mühendisleri Odası Kadın Komisyonu</w:t>
      </w:r>
    </w:p>
    <w:p w14:paraId="241D695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Engelli Kadın Derneği – Enkad</w:t>
      </w:r>
    </w:p>
    <w:p w14:paraId="175E5658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lastRenderedPageBreak/>
        <w:t>Erktolia</w:t>
      </w:r>
    </w:p>
    <w:p w14:paraId="1923227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Erzincan Katre Kadın Danışma ve Dayanışma Derneği </w:t>
      </w:r>
    </w:p>
    <w:p w14:paraId="73EF224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Esenyalı Kadın Dayanışma Derneği</w:t>
      </w:r>
    </w:p>
    <w:p w14:paraId="3802C3D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Eşit Yaşam Derneği</w:t>
      </w:r>
    </w:p>
    <w:p w14:paraId="5D2055B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EŞİTİZ - Eşitlik İzleme Kadın Grubu</w:t>
      </w:r>
    </w:p>
    <w:p w14:paraId="3C8621C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Eşitlik Koalisyonu Kadın Grubu</w:t>
      </w:r>
    </w:p>
    <w:p w14:paraId="00CBB62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Eşitlik ve Adalet İçin Kadın Grubu</w:t>
      </w:r>
    </w:p>
    <w:p w14:paraId="2216BEB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Eşitlik, Adalet, Kadın Platformu</w:t>
      </w:r>
    </w:p>
    <w:p w14:paraId="5DA0660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Ev Eksenli Çalışan Kadınlar Çalışma Grubu</w:t>
      </w:r>
    </w:p>
    <w:p w14:paraId="6D77DCB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EVKAD Adana </w:t>
      </w:r>
    </w:p>
    <w:p w14:paraId="2A5A844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FeminAmfi</w:t>
      </w:r>
    </w:p>
    <w:p w14:paraId="6D90D1E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Femin Art Uluslararası Kadın Sanatçılar Derneği</w:t>
      </w:r>
    </w:p>
    <w:p w14:paraId="67D0B93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Fethiye Çocuk İstismarını Önleme Derneği  </w:t>
      </w:r>
    </w:p>
    <w:p w14:paraId="4D5F805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Fethiye Kadın Danışma Dayanışma Derneği </w:t>
      </w:r>
    </w:p>
    <w:p w14:paraId="63CAD33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Fethiye Kadın Platformu</w:t>
      </w:r>
    </w:p>
    <w:p w14:paraId="7715770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Filmmor Kadın Kooperatifi</w:t>
      </w:r>
    </w:p>
    <w:p w14:paraId="0D848BD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FKF’li Kadınlar </w:t>
      </w:r>
    </w:p>
    <w:p w14:paraId="30F6268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Foça Barış Kadınları </w:t>
      </w:r>
    </w:p>
    <w:p w14:paraId="6E2FE37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GEN-DER Toplumsal Cinsiyet Çalışmaları Kolektifi</w:t>
      </w:r>
    </w:p>
    <w:p w14:paraId="3E35A2A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Giresun Cumhuriyet Kadınları Derneği</w:t>
      </w:r>
    </w:p>
    <w:p w14:paraId="2AAD752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Giresun Kadın ve LGBTI Platformu</w:t>
      </w:r>
    </w:p>
    <w:p w14:paraId="5B7316A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Göz Altında Cinsel Taciz ve Tecavüze Karşı Hukuki Yardım Bürosu</w:t>
      </w:r>
    </w:p>
    <w:p w14:paraId="6938F03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Göztepe Dayanışması L'animo Kadın Grubu</w:t>
      </w:r>
    </w:p>
    <w:p w14:paraId="4863546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Gülsuyu Gülensu Kadın Dayanışma Evi Derneği</w:t>
      </w:r>
    </w:p>
    <w:p w14:paraId="25A8D92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Günebakan  Kadın Derneği</w:t>
      </w:r>
    </w:p>
    <w:p w14:paraId="599F13F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Halkevci Kadınlar </w:t>
      </w:r>
    </w:p>
    <w:p w14:paraId="46CECFE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HDK Kadın</w:t>
      </w:r>
    </w:p>
    <w:p w14:paraId="070B1948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Havle Kadın Derneği </w:t>
      </w:r>
    </w:p>
    <w:p w14:paraId="4FD5876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Hevi LGBTİ Derneği</w:t>
      </w:r>
    </w:p>
    <w:p w14:paraId="4DB7F5E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IAW – International Alliance of Women</w:t>
      </w:r>
    </w:p>
    <w:p w14:paraId="25623C7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lastRenderedPageBreak/>
        <w:t>İHD Ankara Şube Kadın Komisyonu</w:t>
      </w:r>
    </w:p>
    <w:p w14:paraId="44B6AA5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İlerici Kadın Derneği, Antalya</w:t>
      </w:r>
    </w:p>
    <w:p w14:paraId="2EB2019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İlerici Kadınlar Meclisi</w:t>
      </w:r>
    </w:p>
    <w:p w14:paraId="7DF4790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İmece Ev İşçileri Sendikası</w:t>
      </w:r>
    </w:p>
    <w:p w14:paraId="26D362E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İRİS Eşitlik Gözlem Grubu </w:t>
      </w:r>
    </w:p>
    <w:p w14:paraId="1685E04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İstanbul Kadın Kuruluşları Birliği</w:t>
      </w:r>
    </w:p>
    <w:p w14:paraId="28FAE68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İzmir Amargi</w:t>
      </w:r>
    </w:p>
    <w:p w14:paraId="3C69B85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İzmir Bağımsız Kadın İnisiyatifi</w:t>
      </w:r>
    </w:p>
    <w:p w14:paraId="3ED25E9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İzmir İnsan Hakları Derneği Kadın Komisyonu </w:t>
      </w:r>
    </w:p>
    <w:p w14:paraId="27829C8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İzmir Kadın Dayanışma Derneği</w:t>
      </w:r>
    </w:p>
    <w:p w14:paraId="58BC5F5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İzmir Kadın Kuruluşları Birliği</w:t>
      </w:r>
    </w:p>
    <w:p w14:paraId="4DA2FE4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İzmir Kadın Platformu </w:t>
      </w:r>
    </w:p>
    <w:p w14:paraId="0100AF1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Kadav - Kadınlarla Dayanışma Vakfı</w:t>
      </w:r>
    </w:p>
    <w:p w14:paraId="12492CD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Ka-Der - Kadın Adayları Destekleme Derneği</w:t>
      </w:r>
    </w:p>
    <w:p w14:paraId="1C4B06A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Kadına Şiddete Karşı Müslümanlar İnisiyatifi</w:t>
      </w:r>
    </w:p>
    <w:p w14:paraId="054A4CD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Cinayetlerine Karşı Acil Önlem Grubu</w:t>
      </w:r>
    </w:p>
    <w:p w14:paraId="0E73412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Cinayetlerini Durduracağız Platformu</w:t>
      </w:r>
    </w:p>
    <w:p w14:paraId="7696E08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Çalışmaları Derneği</w:t>
      </w:r>
    </w:p>
    <w:p w14:paraId="15306018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Dayanışma Vakfı</w:t>
      </w:r>
    </w:p>
    <w:p w14:paraId="7BE327B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Dayanışması</w:t>
      </w:r>
    </w:p>
    <w:p w14:paraId="5476D398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Emeği ve İstihdamı Girişimi (KEİG)</w:t>
      </w:r>
    </w:p>
    <w:p w14:paraId="6DA058D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Emeği Derneği</w:t>
      </w:r>
    </w:p>
    <w:p w14:paraId="3B7D1C2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Emeği Kolektifi</w:t>
      </w:r>
    </w:p>
    <w:p w14:paraId="49ADDB4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Haklarını Koruma Derneği Genel Başkanlığı</w:t>
      </w:r>
    </w:p>
    <w:p w14:paraId="2DC3490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Kadın Koalisyonu </w:t>
      </w:r>
    </w:p>
    <w:p w14:paraId="37D6726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Meclisleri</w:t>
      </w:r>
    </w:p>
    <w:p w14:paraId="38EEDA5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Özgürlük Meclisi</w:t>
      </w:r>
    </w:p>
    <w:p w14:paraId="3E3B130C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Kadın Savunma Ağı </w:t>
      </w:r>
    </w:p>
    <w:p w14:paraId="7B568C3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 Yazarlar Derneği</w:t>
      </w:r>
    </w:p>
    <w:p w14:paraId="424E50E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Kadının İnsan Hakları – Yeni Çözümler Derneği</w:t>
      </w:r>
    </w:p>
    <w:p w14:paraId="2BF5B30A" w14:textId="0BE249D9" w:rsidR="00ED2C5E" w:rsidRDefault="00ED2C5E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Kadınların Kurtuluşu</w:t>
      </w:r>
      <w:bookmarkStart w:id="1" w:name="_GoBack"/>
      <w:bookmarkEnd w:id="1"/>
    </w:p>
    <w:p w14:paraId="5181B06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Kagider – Türkiye Kadın Girişimciler Derneği</w:t>
      </w:r>
    </w:p>
    <w:p w14:paraId="7759A2D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Kahdem – Kadınlara Hukuki Destek Merkezi</w:t>
      </w:r>
    </w:p>
    <w:p w14:paraId="44C8946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Kahramanmaraş Kadın Girişimciler Derneği </w:t>
      </w:r>
    </w:p>
    <w:p w14:paraId="5DF30BB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Kampüs Cadıları </w:t>
      </w:r>
    </w:p>
    <w:p w14:paraId="5015377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KAOS GL Derneği</w:t>
      </w:r>
    </w:p>
    <w:p w14:paraId="58FD646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Kapadokya Kadın Dayanışma Derneği </w:t>
      </w:r>
    </w:p>
    <w:p w14:paraId="0C00FE7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Kapatılan VAKAD’ın Emekçileri</w:t>
      </w:r>
    </w:p>
    <w:p w14:paraId="1D2FB0B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Karadeniz İlleri Kadın Platformu Trabzon Derneği</w:t>
      </w:r>
    </w:p>
    <w:p w14:paraId="499A416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Karadeniz Kadın Dayanışma Derneği </w:t>
      </w:r>
    </w:p>
    <w:p w14:paraId="3DCB003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Karya Kadın Derneği </w:t>
      </w:r>
    </w:p>
    <w:p w14:paraId="2FD490A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Kayseri Kadın Dayanışma Derneği</w:t>
      </w:r>
    </w:p>
    <w:p w14:paraId="08BF345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Kazdağlı Kadınlar </w:t>
      </w:r>
    </w:p>
    <w:p w14:paraId="2A487C6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Kazete Bağımsız Kadın Gazetesi </w:t>
      </w:r>
    </w:p>
    <w:p w14:paraId="39D919C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Kazeteder – Kadın Erkek Eşitliği Derneği </w:t>
      </w:r>
    </w:p>
    <w:p w14:paraId="58BE3D5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KEFA – Kadın Emeği Çalışan Feminist Araştırmacılar Grubu </w:t>
      </w:r>
    </w:p>
    <w:p w14:paraId="1543CA8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KESK Kadın Meclisi</w:t>
      </w:r>
    </w:p>
    <w:p w14:paraId="64BCB4E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Keskesor  LGBT</w:t>
      </w:r>
    </w:p>
    <w:p w14:paraId="36747C9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Kırkyama Kadın Dayanışması</w:t>
      </w:r>
    </w:p>
    <w:p w14:paraId="2DDCD76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Kırmızı Biber Derneği</w:t>
      </w:r>
    </w:p>
    <w:p w14:paraId="0C40010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Kırmızı Şemsiye Cinsel Sağlık ve İnsan Hakları Derneği</w:t>
      </w:r>
    </w:p>
    <w:p w14:paraId="0E7534E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Kocaeli Kadın Platformu</w:t>
      </w:r>
    </w:p>
    <w:p w14:paraId="417A577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Koza Kadın Derneği</w:t>
      </w:r>
    </w:p>
    <w:p w14:paraId="0D79F46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Körfez Bağımsız Kadın Dayanışması </w:t>
      </w:r>
    </w:p>
    <w:p w14:paraId="1AA2DA08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Kuşadası Kadın Dayanışma Platformu </w:t>
      </w:r>
    </w:p>
    <w:p w14:paraId="749335F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Lambda İstanbul </w:t>
      </w:r>
    </w:p>
    <w:p w14:paraId="4E8AA63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Lezbiyen Biseksüel Feministler  </w:t>
      </w:r>
    </w:p>
    <w:p w14:paraId="38166EB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Lotus Kadın Dayanışma ve Yaşam Derneği </w:t>
      </w:r>
    </w:p>
    <w:p w14:paraId="4FA1E57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Mardin Ortak Kadın ve İşbirliği Derneği</w:t>
      </w:r>
    </w:p>
    <w:p w14:paraId="10ED5D5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Mardin Şahmeran Kadın Platformu</w:t>
      </w:r>
    </w:p>
    <w:p w14:paraId="7D230BF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lastRenderedPageBreak/>
        <w:t>Menteşe Kent Konseyi Kadın Meclisi</w:t>
      </w:r>
    </w:p>
    <w:p w14:paraId="448F5E3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Mersin 7 Renk LGBT Derneği </w:t>
      </w:r>
    </w:p>
    <w:p w14:paraId="4B1D7F0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Mor Çatı Kadın Sığınağı Vakfı</w:t>
      </w:r>
    </w:p>
    <w:p w14:paraId="459FFC3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Mor Çetele </w:t>
      </w:r>
    </w:p>
    <w:p w14:paraId="259C032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Mor Dayanışma</w:t>
      </w:r>
    </w:p>
    <w:p w14:paraId="6D30DC7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Mor Pusula</w:t>
      </w:r>
    </w:p>
    <w:p w14:paraId="06865BA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Mor Salkım Kadın Dayanışma Derneği</w:t>
      </w:r>
    </w:p>
    <w:p w14:paraId="6B7800B1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Muamma LGBTI+ Derneği </w:t>
      </w:r>
    </w:p>
    <w:p w14:paraId="75BF886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Muğla Emek Benim Kadın Derneği </w:t>
      </w:r>
    </w:p>
    <w:p w14:paraId="4FDFB14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Muğla Kadın Dayanışma Grubu</w:t>
      </w:r>
    </w:p>
    <w:p w14:paraId="53A1BC8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Nar Kadın Dayanışması  </w:t>
      </w:r>
    </w:p>
    <w:p w14:paraId="7EC9590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Ordu Kadını Güçlendirme Derneği </w:t>
      </w:r>
    </w:p>
    <w:p w14:paraId="0D6A7722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Özgür Genç Kadın</w:t>
      </w:r>
    </w:p>
    <w:p w14:paraId="48690F5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Özgür Renkler Derneği</w:t>
      </w:r>
    </w:p>
    <w:p w14:paraId="017F75F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Pembe Hayat LGBTT Derneği</w:t>
      </w:r>
    </w:p>
    <w:p w14:paraId="11DC94D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  <w:lang w:val="en-US"/>
        </w:rPr>
        <w:t>Pir Sultan Abdal 2Temmuz Kültür ve Eğitim Vakfı Kadın  Komisyonu</w:t>
      </w:r>
    </w:p>
    <w:p w14:paraId="5647B4D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Sacayak Sosyal Eşitlik Derneği </w:t>
      </w:r>
    </w:p>
    <w:p w14:paraId="17F2215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Samandağ Kadın Dayanışma Derneği</w:t>
      </w:r>
    </w:p>
    <w:p w14:paraId="3EF5FEC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Sil Baştan Kadına Yönelik Şiddet ve Çocuk İstismarıyla Mücadele Derneği</w:t>
      </w:r>
    </w:p>
    <w:p w14:paraId="7E3C72B5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Siyah Pembe Üçgen İzmir Derneği </w:t>
      </w:r>
    </w:p>
    <w:p w14:paraId="7009761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SODA – Sosyal Dayanışma Ağı </w:t>
      </w:r>
    </w:p>
    <w:p w14:paraId="3604901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Sosyalist Kadın Meclisleri</w:t>
      </w:r>
    </w:p>
    <w:p w14:paraId="6818E20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SPOD - Sosyal Politikalar Cinsiyet Kimliği ve Cinsel Yönelim Çalışmaları Derneği </w:t>
      </w:r>
    </w:p>
    <w:p w14:paraId="1DA4034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Şiddetsizlik Merkezi’nden Kadınlar</w:t>
      </w:r>
    </w:p>
    <w:p w14:paraId="381F9C3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TJA - Tevgera Jinen Azad- Kadın Özgürlük Hareketi </w:t>
      </w:r>
    </w:p>
    <w:p w14:paraId="2FB9558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TMMOB İstanbul Kadın Komisyonu</w:t>
      </w:r>
    </w:p>
    <w:p w14:paraId="7414056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TMMOB İzmir İKK Kadın Çalışma Grubu</w:t>
      </w:r>
    </w:p>
    <w:p w14:paraId="3F20DC1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TODAP – Toplumsal Dayanışma İçin Psikologlar Derneği Kadın Komisyonu</w:t>
      </w:r>
    </w:p>
    <w:p w14:paraId="6AA8793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Toplumcu Kadın Psikologlar </w:t>
      </w:r>
    </w:p>
    <w:p w14:paraId="5C3FB79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Trabzon Demokratik Kadın Platformu</w:t>
      </w:r>
    </w:p>
    <w:p w14:paraId="13729F3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lastRenderedPageBreak/>
        <w:t>Trabzon Eşitlik İnisiyatifi</w:t>
      </w:r>
    </w:p>
    <w:p w14:paraId="2F53549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Trabzon Ev Eksenli Çalışan Emek Sensin Kadın Derneği </w:t>
      </w:r>
    </w:p>
    <w:p w14:paraId="2AE089C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TTB Kadın Hekimlik Kadın ve Sağlığı Kolu​</w:t>
      </w:r>
    </w:p>
    <w:p w14:paraId="03138E1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Türk Kadınlar Birliği</w:t>
      </w:r>
    </w:p>
    <w:p w14:paraId="203EAB33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Türk Kadınlar Konseyi</w:t>
      </w:r>
    </w:p>
    <w:p w14:paraId="1F3A88C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Türk Üniversiteli Kadınlar Derneği</w:t>
      </w:r>
    </w:p>
    <w:p w14:paraId="239D8B64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Türkiye Aile Sağlığı ve Planlaması Vakfı</w:t>
      </w:r>
    </w:p>
    <w:p w14:paraId="6DF93A0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Türkiye Kadın Dernekleri Federasyonu</w:t>
      </w:r>
    </w:p>
    <w:p w14:paraId="0D34931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Türkiye Soroptimist Kulüpleri Federasyonu</w:t>
      </w:r>
    </w:p>
    <w:p w14:paraId="34FC6E3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Uçan Süpürge Kadın İletişim ve Araştırma Derneği </w:t>
      </w:r>
    </w:p>
    <w:p w14:paraId="531D140A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Uçan Süpürge </w:t>
      </w:r>
    </w:p>
    <w:p w14:paraId="1D96983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Uluslararası Göçmen Kadınlar Dayanışma Derneği </w:t>
      </w:r>
    </w:p>
    <w:p w14:paraId="355AC5A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Ulusötesi Kadın Konuları Merkezi Derneği</w:t>
      </w:r>
    </w:p>
    <w:p w14:paraId="765E9187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Umutlu Kadınlar </w:t>
      </w:r>
    </w:p>
    <w:p w14:paraId="2501E8C6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Üniversiteli Kadın Kolektifi </w:t>
      </w:r>
    </w:p>
    <w:p w14:paraId="554BA9C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Van Ahtamar Kadın Platformu</w:t>
      </w:r>
    </w:p>
    <w:p w14:paraId="52BE0E50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Yaka Koop – Yaşam Kadın Çevre Kültür ve İşletme Kooperatifi </w:t>
      </w:r>
    </w:p>
    <w:p w14:paraId="60380208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Yaşam Evi Kadın Dayanışma Derneği</w:t>
      </w:r>
    </w:p>
    <w:p w14:paraId="5FB2C71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Yaşam Kadın Merkezi Derneği</w:t>
      </w:r>
    </w:p>
    <w:p w14:paraId="688DBE6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Yaşamda Kadın ve Sanat Derneği</w:t>
      </w:r>
    </w:p>
    <w:p w14:paraId="20CEAD4B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Yeni Demokrat Kadın</w:t>
      </w:r>
    </w:p>
    <w:p w14:paraId="33DAE658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Yeniyol’dan Kadınlar </w:t>
      </w:r>
    </w:p>
    <w:p w14:paraId="6FC39E79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Yeryüzü Kadınları</w:t>
      </w:r>
    </w:p>
    <w:p w14:paraId="3EA3865D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Yeşil Feministler  </w:t>
      </w:r>
    </w:p>
    <w:p w14:paraId="226661B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Yoğurtçu Kadın Forumu</w:t>
      </w:r>
    </w:p>
    <w:p w14:paraId="4CC0AC8F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 xml:space="preserve">Zeytin Kadın Kooperatifi </w:t>
      </w:r>
    </w:p>
    <w:p w14:paraId="16A8D16E" w14:textId="77777777" w:rsidR="009B0FE4" w:rsidRPr="009B0FE4" w:rsidRDefault="009B0FE4" w:rsidP="009B0F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FE4">
        <w:rPr>
          <w:rFonts w:ascii="Times New Roman" w:hAnsi="Times New Roman" w:cs="Times New Roman"/>
          <w:sz w:val="24"/>
          <w:szCs w:val="24"/>
        </w:rPr>
        <w:t>17+ Alevi Kadınlar</w:t>
      </w:r>
    </w:p>
    <w:p w14:paraId="65771684" w14:textId="77777777" w:rsidR="009B0FE4" w:rsidRPr="009B0FE4" w:rsidRDefault="009B0FE4" w:rsidP="009B0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7B094" w14:textId="77777777" w:rsidR="009B0FE4" w:rsidRPr="009B0FE4" w:rsidRDefault="009B0FE4" w:rsidP="009B0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DE373" w14:textId="77777777" w:rsidR="009B0FE4" w:rsidRPr="009B0FE4" w:rsidRDefault="009B0FE4" w:rsidP="009B0F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A1D57" w14:textId="77777777" w:rsidR="009B0FE4" w:rsidRPr="00D17663" w:rsidRDefault="009B0FE4" w:rsidP="00F941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FE4" w:rsidRPr="00D17663" w:rsidSect="00ED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151BC" w14:textId="77777777" w:rsidR="00D54C59" w:rsidRDefault="00D54C59" w:rsidP="00513590">
      <w:pPr>
        <w:spacing w:after="0" w:line="240" w:lineRule="auto"/>
      </w:pPr>
      <w:r>
        <w:separator/>
      </w:r>
    </w:p>
  </w:endnote>
  <w:endnote w:type="continuationSeparator" w:id="0">
    <w:p w14:paraId="4AF79E5F" w14:textId="77777777" w:rsidR="00D54C59" w:rsidRDefault="00D54C59" w:rsidP="0051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AC13" w14:textId="77777777" w:rsidR="00D54C59" w:rsidRDefault="00D54C59" w:rsidP="00513590">
      <w:pPr>
        <w:spacing w:after="0" w:line="240" w:lineRule="auto"/>
      </w:pPr>
      <w:r>
        <w:separator/>
      </w:r>
    </w:p>
  </w:footnote>
  <w:footnote w:type="continuationSeparator" w:id="0">
    <w:p w14:paraId="1322ABA2" w14:textId="77777777" w:rsidR="00D54C59" w:rsidRDefault="00D54C59" w:rsidP="0051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77FF"/>
    <w:multiLevelType w:val="hybridMultilevel"/>
    <w:tmpl w:val="24E82358"/>
    <w:lvl w:ilvl="0" w:tplc="81AE843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93BFC"/>
    <w:multiLevelType w:val="multilevel"/>
    <w:tmpl w:val="D7FEA922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B8"/>
    <w:rsid w:val="0000608D"/>
    <w:rsid w:val="00025EBA"/>
    <w:rsid w:val="000800CB"/>
    <w:rsid w:val="000A0548"/>
    <w:rsid w:val="000C6106"/>
    <w:rsid w:val="00151A26"/>
    <w:rsid w:val="00171A40"/>
    <w:rsid w:val="001F5544"/>
    <w:rsid w:val="00231E72"/>
    <w:rsid w:val="00262D6D"/>
    <w:rsid w:val="002A6E03"/>
    <w:rsid w:val="002C4621"/>
    <w:rsid w:val="002D112E"/>
    <w:rsid w:val="003E6F06"/>
    <w:rsid w:val="003F0DAD"/>
    <w:rsid w:val="003F724E"/>
    <w:rsid w:val="00402C17"/>
    <w:rsid w:val="004325D1"/>
    <w:rsid w:val="00441148"/>
    <w:rsid w:val="004837CC"/>
    <w:rsid w:val="004A0816"/>
    <w:rsid w:val="004D1B3D"/>
    <w:rsid w:val="00510DB1"/>
    <w:rsid w:val="00513590"/>
    <w:rsid w:val="0054430D"/>
    <w:rsid w:val="005465EB"/>
    <w:rsid w:val="0055285B"/>
    <w:rsid w:val="00617100"/>
    <w:rsid w:val="00621AD6"/>
    <w:rsid w:val="006406A7"/>
    <w:rsid w:val="006576C7"/>
    <w:rsid w:val="00673A64"/>
    <w:rsid w:val="006B27D0"/>
    <w:rsid w:val="006C1B5E"/>
    <w:rsid w:val="0076735E"/>
    <w:rsid w:val="007C5170"/>
    <w:rsid w:val="008315BD"/>
    <w:rsid w:val="008A2D44"/>
    <w:rsid w:val="008B40DE"/>
    <w:rsid w:val="0090648B"/>
    <w:rsid w:val="00991865"/>
    <w:rsid w:val="009B0FE4"/>
    <w:rsid w:val="009F518C"/>
    <w:rsid w:val="00A37540"/>
    <w:rsid w:val="00A44402"/>
    <w:rsid w:val="00A638EB"/>
    <w:rsid w:val="00A7619D"/>
    <w:rsid w:val="00A963F5"/>
    <w:rsid w:val="00AC3584"/>
    <w:rsid w:val="00B00D53"/>
    <w:rsid w:val="00B21AD8"/>
    <w:rsid w:val="00B31619"/>
    <w:rsid w:val="00B40840"/>
    <w:rsid w:val="00B53740"/>
    <w:rsid w:val="00B541E3"/>
    <w:rsid w:val="00BC1097"/>
    <w:rsid w:val="00C257E7"/>
    <w:rsid w:val="00D17663"/>
    <w:rsid w:val="00D5241B"/>
    <w:rsid w:val="00D54C59"/>
    <w:rsid w:val="00D72CB9"/>
    <w:rsid w:val="00D97B70"/>
    <w:rsid w:val="00E006AC"/>
    <w:rsid w:val="00E07849"/>
    <w:rsid w:val="00E30508"/>
    <w:rsid w:val="00E32108"/>
    <w:rsid w:val="00E610F2"/>
    <w:rsid w:val="00E914F3"/>
    <w:rsid w:val="00EC69A1"/>
    <w:rsid w:val="00ED24A5"/>
    <w:rsid w:val="00ED2C5E"/>
    <w:rsid w:val="00F074D4"/>
    <w:rsid w:val="00F16DA9"/>
    <w:rsid w:val="00F55BB8"/>
    <w:rsid w:val="00F746E2"/>
    <w:rsid w:val="00F94180"/>
    <w:rsid w:val="00FA78CD"/>
    <w:rsid w:val="00FB1DED"/>
    <w:rsid w:val="00FC308E"/>
    <w:rsid w:val="00FF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58C81B"/>
  <w15:docId w15:val="{672D979F-C8EA-8D47-97FC-3552EA89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418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060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60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60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60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608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0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8D"/>
    <w:rPr>
      <w:rFonts w:ascii="Times New Roman" w:hAnsi="Times New Roman" w:cs="Times New Roman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1359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1359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13590"/>
    <w:rPr>
      <w:vertAlign w:val="superscript"/>
    </w:rPr>
  </w:style>
  <w:style w:type="paragraph" w:customStyle="1" w:styleId="Body">
    <w:name w:val="Body"/>
    <w:rsid w:val="009F51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Roman" w:eastAsia="Arial Unicode MS" w:hAnsi="Avenir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3735-7A4C-E041-B452-7461FB80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1588</Words>
  <Characters>9058</Characters>
  <Application>Microsoft Macintosh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Office Kullanıcısı</cp:lastModifiedBy>
  <cp:revision>3</cp:revision>
  <cp:lastPrinted>2020-01-03T12:30:00Z</cp:lastPrinted>
  <dcterms:created xsi:type="dcterms:W3CDTF">2020-01-03T13:01:00Z</dcterms:created>
  <dcterms:modified xsi:type="dcterms:W3CDTF">2020-01-06T12:03:00Z</dcterms:modified>
</cp:coreProperties>
</file>